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F6B091">
      <w:pPr>
        <w:widowControl/>
        <w:spacing w:line="600" w:lineRule="exact"/>
        <w:jc w:val="both"/>
        <w:rPr>
          <w:rFonts w:hint="eastAsia" w:ascii="黑体" w:hAnsi="黑体" w:eastAsia="黑体" w:cs="黑体"/>
          <w:w w:val="9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90"/>
          <w:sz w:val="32"/>
          <w:szCs w:val="32"/>
          <w:lang w:val="en-US" w:eastAsia="zh-CN"/>
        </w:rPr>
        <w:t>附件2</w:t>
      </w:r>
    </w:p>
    <w:p w14:paraId="5A935FCB">
      <w:pPr>
        <w:pStyle w:val="3"/>
        <w:jc w:val="center"/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</w:rPr>
        <w:t>四川省文物考古研究院（三星堆研究院、四川石窟寺保护研究院）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  <w:t>2026年招才引智公开招聘工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  <w:t>作人员</w:t>
      </w: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32"/>
          <w:szCs w:val="32"/>
          <w:highlight w:val="none"/>
          <w:lang w:val="en-US" w:eastAsia="zh-CN"/>
        </w:rPr>
        <w:t>报名登记表</w:t>
      </w:r>
    </w:p>
    <w:tbl>
      <w:tblPr>
        <w:tblStyle w:val="6"/>
        <w:tblW w:w="101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659"/>
        <w:gridCol w:w="1276"/>
        <w:gridCol w:w="67"/>
        <w:gridCol w:w="683"/>
        <w:gridCol w:w="596"/>
        <w:gridCol w:w="364"/>
        <w:gridCol w:w="1338"/>
        <w:gridCol w:w="83"/>
        <w:gridCol w:w="1458"/>
        <w:gridCol w:w="2367"/>
      </w:tblGrid>
      <w:tr w14:paraId="59CE4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6519ED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DDDF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2B99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49B5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7109C2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088AB7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20A76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正面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  <w:t>彩色</w:t>
            </w:r>
          </w:p>
          <w:p w14:paraId="3C7E22B6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免冠照片</w:t>
            </w:r>
          </w:p>
        </w:tc>
      </w:tr>
      <w:tr w14:paraId="642ED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359504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A89CFC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1A3DB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B2EF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2A5F9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FC7CF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B375A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7ED4D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37BD2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户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籍</w:t>
            </w:r>
          </w:p>
          <w:p w14:paraId="56E6C0E5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298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2506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DFD93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婚姻</w:t>
            </w:r>
          </w:p>
          <w:p w14:paraId="04F3EF5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状况</w:t>
            </w:r>
          </w:p>
        </w:tc>
        <w:tc>
          <w:tcPr>
            <w:tcW w:w="14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42993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236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8CF76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09618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2B86E3C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9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5AC141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8CBD0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0C9D716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36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C17E7D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37030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14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本科</w:t>
            </w:r>
          </w:p>
          <w:p w14:paraId="37CEC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44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68CE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3785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  <w:t>所获学位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9AEA3">
            <w:pPr>
              <w:widowControl/>
              <w:spacing w:line="360" w:lineRule="exact"/>
              <w:jc w:val="both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00EE8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3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硕士研究生</w:t>
            </w:r>
          </w:p>
          <w:p w14:paraId="4EDEC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44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2011E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9FE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  <w:t>所获学位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68E40">
            <w:pPr>
              <w:widowControl/>
              <w:spacing w:line="360" w:lineRule="exact"/>
              <w:jc w:val="both"/>
              <w:rPr>
                <w:rFonts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970D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F56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博士研究生</w:t>
            </w:r>
          </w:p>
          <w:p w14:paraId="47454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440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D9A2B8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DE798FD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 w:bidi="ar-SA"/>
              </w:rPr>
              <w:t>所获学位</w:t>
            </w:r>
          </w:p>
        </w:tc>
        <w:tc>
          <w:tcPr>
            <w:tcW w:w="23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55DED">
            <w:pPr>
              <w:widowControl/>
              <w:spacing w:line="360" w:lineRule="exact"/>
              <w:jc w:val="left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DDB8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326A41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298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12589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9D2FF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3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9AB1B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8766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  <w:jc w:val="center"/>
        </w:trPr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47FCF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学习</w:t>
            </w:r>
          </w:p>
          <w:p w14:paraId="7B9C5CBD">
            <w:pPr>
              <w:widowControl/>
              <w:spacing w:line="360" w:lineRule="exact"/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工作</w:t>
            </w:r>
          </w:p>
          <w:p w14:paraId="0B7764E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889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FF70F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702F49A2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5AD00391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44BAA70E">
            <w:pPr>
              <w:widowControl/>
              <w:spacing w:line="36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4DD61CCD">
            <w:pPr>
              <w:widowControl/>
              <w:spacing w:line="360" w:lineRule="exact"/>
              <w:jc w:val="both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6B0D70E3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2F4F3F74">
            <w:pPr>
              <w:pStyle w:val="2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38D18219">
            <w:pPr>
              <w:pStyle w:val="2"/>
              <w:ind w:left="0" w:leftChars="0" w:firstLine="0" w:firstLineChars="0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6411399E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7C747161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7D258EC9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11D89F37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20D6634A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  <w:p w14:paraId="37F555D4">
            <w:pPr>
              <w:widowControl/>
              <w:spacing w:line="360" w:lineRule="exact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023B6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FDFF6C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主要家庭成员</w:t>
            </w:r>
          </w:p>
        </w:tc>
        <w:tc>
          <w:tcPr>
            <w:tcW w:w="6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8A4DF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称谓</w:t>
            </w: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F5E5D"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581FB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8C6AD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3B26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工作单位及职务</w:t>
            </w:r>
          </w:p>
        </w:tc>
      </w:tr>
      <w:tr w14:paraId="25C94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C137F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DD2F33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59E9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DC9A3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0D67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0E52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1F530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535F3B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AAF4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782D5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0868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9EFD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14FE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46ECA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43359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811A9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C65A2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8DE96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68D6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21E56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09980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4CD40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B38A0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9BA4E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4A109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02C6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E15B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76E00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2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11677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E7923F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3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2FA27A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F2494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1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93558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  <w:tc>
          <w:tcPr>
            <w:tcW w:w="39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474F0">
            <w:pPr>
              <w:widowControl/>
              <w:spacing w:line="36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</w:p>
        </w:tc>
      </w:tr>
      <w:tr w14:paraId="29A59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5A0AE"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2CB73">
            <w:pPr>
              <w:tabs>
                <w:tab w:val="left" w:pos="7093"/>
              </w:tabs>
              <w:bidi w:val="0"/>
              <w:jc w:val="left"/>
              <w:rPr>
                <w:lang w:val="en-US" w:eastAsia="zh-CN"/>
              </w:rPr>
            </w:pPr>
          </w:p>
        </w:tc>
      </w:tr>
      <w:tr w14:paraId="1E3D8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D33EF">
            <w:pPr>
              <w:widowControl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val="en-US" w:eastAsia="zh-CN"/>
              </w:rPr>
              <w:t>有何特长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A70CA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294D9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9CD69">
            <w:pPr>
              <w:jc w:val="center"/>
              <w:rPr>
                <w:rFonts w:hint="eastAsia" w:ascii="Times New Roman" w:hAnsi="Times New Roman" w:eastAsia="黑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本人承诺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9B1BF">
            <w:pPr>
              <w:ind w:firstLine="480" w:firstLineChars="200"/>
              <w:jc w:val="both"/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本人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>对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以上所填内容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>的真实性负责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，谨此确认。</w:t>
            </w:r>
          </w:p>
          <w:p w14:paraId="214F7E27">
            <w:pPr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                 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color w:val="000000"/>
                <w:sz w:val="24"/>
                <w:lang w:val="en-US" w:eastAsia="zh-CN"/>
              </w:rPr>
              <w:t>应聘人员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亲笔签名：</w:t>
            </w:r>
          </w:p>
          <w:p w14:paraId="65457523">
            <w:pPr>
              <w:widowControl/>
              <w:spacing w:line="360" w:lineRule="exact"/>
              <w:ind w:firstLine="480" w:firstLineChars="20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                                           年   月   日</w:t>
            </w:r>
          </w:p>
        </w:tc>
      </w:tr>
      <w:tr w14:paraId="417C3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16126">
            <w:pPr>
              <w:widowControl/>
              <w:spacing w:line="3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初审意见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CE1A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5C8D9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80769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复审意见</w:t>
            </w:r>
          </w:p>
        </w:tc>
        <w:tc>
          <w:tcPr>
            <w:tcW w:w="823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216F7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6BBC7FC9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kern w:val="0"/>
          <w:sz w:val="24"/>
          <w:szCs w:val="24"/>
        </w:rPr>
        <w:t>注：表格内容行数不够可自行添加</w:t>
      </w:r>
      <w:r>
        <w:rPr>
          <w:rFonts w:hint="eastAsia" w:ascii="楷体" w:hAnsi="楷体" w:eastAsia="楷体" w:cs="楷体"/>
          <w:kern w:val="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  <w:t>打印</w:t>
      </w:r>
      <w:r>
        <w:rPr>
          <w:rFonts w:hint="eastAsia" w:ascii="楷体" w:hAnsi="楷体" w:eastAsia="楷体" w:cs="楷体"/>
          <w:kern w:val="0"/>
          <w:sz w:val="24"/>
          <w:szCs w:val="24"/>
        </w:rPr>
        <w:t>时请用A4纸双面打印</w:t>
      </w:r>
      <w:r>
        <w:rPr>
          <w:rFonts w:hint="eastAsia" w:ascii="楷体" w:hAnsi="楷体" w:eastAsia="楷体" w:cs="楷体"/>
          <w:kern w:val="0"/>
          <w:sz w:val="24"/>
          <w:szCs w:val="24"/>
          <w:lang w:eastAsia="zh-CN"/>
        </w:rPr>
        <w:t>。</w:t>
      </w:r>
    </w:p>
    <w:p w14:paraId="48D1FBEA">
      <w:pPr>
        <w:rPr>
          <w:rFonts w:hint="default"/>
          <w:lang w:val="en-US" w:eastAsia="zh-CN"/>
        </w:rPr>
      </w:pPr>
    </w:p>
    <w:p w14:paraId="2F77996F">
      <w:pPr>
        <w:rPr>
          <w:rFonts w:hint="eastAsia" w:ascii="楷体" w:hAnsi="楷体" w:eastAsia="楷体" w:cs="楷体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2098" w:right="1587" w:bottom="2098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